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E79" w:rsidRDefault="00721E79" w:rsidP="00AA72E1">
      <w:pPr>
        <w:tabs>
          <w:tab w:val="left" w:pos="567"/>
        </w:tabs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-785495</wp:posOffset>
            </wp:positionV>
            <wp:extent cx="1114425" cy="1219200"/>
            <wp:effectExtent l="19050" t="0" r="9525" b="0"/>
            <wp:wrapThrough wrapText="bothSides">
              <wp:wrapPolygon edited="0">
                <wp:start x="-369" y="0"/>
                <wp:lineTo x="-369" y="21263"/>
                <wp:lineTo x="21785" y="21263"/>
                <wp:lineTo x="21785" y="0"/>
                <wp:lineTo x="-369" y="0"/>
              </wp:wrapPolygon>
            </wp:wrapThrough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-785495</wp:posOffset>
            </wp:positionV>
            <wp:extent cx="1114425" cy="1219200"/>
            <wp:effectExtent l="19050" t="0" r="9525" b="0"/>
            <wp:wrapThrough wrapText="bothSides">
              <wp:wrapPolygon edited="0">
                <wp:start x="-369" y="0"/>
                <wp:lineTo x="-369" y="21263"/>
                <wp:lineTo x="21785" y="21263"/>
                <wp:lineTo x="21785" y="0"/>
                <wp:lineTo x="-369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-680720</wp:posOffset>
            </wp:positionV>
            <wp:extent cx="4648200" cy="914400"/>
            <wp:effectExtent l="19050" t="0" r="0" b="0"/>
            <wp:wrapThrough wrapText="bothSides">
              <wp:wrapPolygon edited="0">
                <wp:start x="-89" y="0"/>
                <wp:lineTo x="-89" y="21150"/>
                <wp:lineTo x="21600" y="21150"/>
                <wp:lineTo x="21600" y="0"/>
                <wp:lineTo x="-89" y="0"/>
              </wp:wrapPolygon>
            </wp:wrapThrough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2E1" w:rsidRPr="00842386" w:rsidRDefault="00AA72E1" w:rsidP="00AA72E1">
      <w:pPr>
        <w:tabs>
          <w:tab w:val="left" w:pos="567"/>
        </w:tabs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386">
        <w:rPr>
          <w:rFonts w:ascii="Times New Roman" w:hAnsi="Times New Roman" w:cs="Times New Roman"/>
          <w:b/>
          <w:sz w:val="24"/>
          <w:szCs w:val="24"/>
        </w:rPr>
        <w:t xml:space="preserve">REUNIÃO DO DIA </w:t>
      </w:r>
      <w:r w:rsidR="00360D17">
        <w:rPr>
          <w:rFonts w:ascii="Times New Roman" w:hAnsi="Times New Roman" w:cs="Times New Roman"/>
          <w:b/>
          <w:sz w:val="24"/>
          <w:szCs w:val="24"/>
        </w:rPr>
        <w:t>30</w:t>
      </w:r>
      <w:r w:rsidR="008A20BD" w:rsidRPr="00842386">
        <w:rPr>
          <w:rFonts w:ascii="Times New Roman" w:hAnsi="Times New Roman" w:cs="Times New Roman"/>
          <w:b/>
          <w:sz w:val="24"/>
          <w:szCs w:val="24"/>
        </w:rPr>
        <w:t>/</w:t>
      </w:r>
      <w:r w:rsidR="00360D17">
        <w:rPr>
          <w:rFonts w:ascii="Times New Roman" w:hAnsi="Times New Roman" w:cs="Times New Roman"/>
          <w:b/>
          <w:sz w:val="24"/>
          <w:szCs w:val="24"/>
        </w:rPr>
        <w:t>01</w:t>
      </w:r>
      <w:r w:rsidRPr="00842386">
        <w:rPr>
          <w:rFonts w:ascii="Times New Roman" w:hAnsi="Times New Roman" w:cs="Times New Roman"/>
          <w:b/>
          <w:sz w:val="24"/>
          <w:szCs w:val="24"/>
        </w:rPr>
        <w:t>/20</w:t>
      </w:r>
      <w:r w:rsidR="00360D17">
        <w:rPr>
          <w:rFonts w:ascii="Times New Roman" w:hAnsi="Times New Roman" w:cs="Times New Roman"/>
          <w:b/>
          <w:sz w:val="24"/>
          <w:szCs w:val="24"/>
        </w:rPr>
        <w:t>20</w:t>
      </w:r>
    </w:p>
    <w:p w:rsidR="00AA72E1" w:rsidRPr="00842386" w:rsidRDefault="00AA72E1" w:rsidP="00AA72E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386">
        <w:rPr>
          <w:rFonts w:ascii="Times New Roman" w:hAnsi="Times New Roman" w:cs="Times New Roman"/>
          <w:b/>
          <w:sz w:val="24"/>
          <w:szCs w:val="24"/>
        </w:rPr>
        <w:t>ROTEIRO DA REUNIÃO EXTRAORDINÁRIA Nº. 4</w:t>
      </w:r>
      <w:r w:rsidR="00156312">
        <w:rPr>
          <w:rFonts w:ascii="Times New Roman" w:hAnsi="Times New Roman" w:cs="Times New Roman"/>
          <w:b/>
          <w:sz w:val="24"/>
          <w:szCs w:val="24"/>
        </w:rPr>
        <w:t>3</w:t>
      </w:r>
      <w:r w:rsidR="00984424">
        <w:rPr>
          <w:rFonts w:ascii="Times New Roman" w:hAnsi="Times New Roman" w:cs="Times New Roman"/>
          <w:b/>
          <w:sz w:val="24"/>
          <w:szCs w:val="24"/>
        </w:rPr>
        <w:t>2</w:t>
      </w:r>
      <w:r w:rsidRPr="00842386">
        <w:rPr>
          <w:rFonts w:ascii="Times New Roman" w:hAnsi="Times New Roman" w:cs="Times New Roman"/>
          <w:b/>
          <w:sz w:val="24"/>
          <w:szCs w:val="24"/>
        </w:rPr>
        <w:t>/20</w:t>
      </w:r>
      <w:r w:rsidR="00360D17">
        <w:rPr>
          <w:rFonts w:ascii="Times New Roman" w:hAnsi="Times New Roman" w:cs="Times New Roman"/>
          <w:b/>
          <w:sz w:val="24"/>
          <w:szCs w:val="24"/>
        </w:rPr>
        <w:t>20</w:t>
      </w:r>
    </w:p>
    <w:p w:rsidR="00721E79" w:rsidRDefault="00721E79" w:rsidP="00AA72E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2E1" w:rsidRPr="00842386" w:rsidRDefault="00AA72E1" w:rsidP="00AA72E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386">
        <w:rPr>
          <w:rFonts w:ascii="Times New Roman" w:hAnsi="Times New Roman" w:cs="Times New Roman"/>
          <w:b/>
          <w:sz w:val="24"/>
          <w:szCs w:val="24"/>
        </w:rPr>
        <w:t>ABERTURA:</w:t>
      </w:r>
    </w:p>
    <w:p w:rsidR="00AA72E1" w:rsidRPr="00842386" w:rsidRDefault="00AA72E1" w:rsidP="00AA72E1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2386">
        <w:rPr>
          <w:rFonts w:ascii="Times New Roman" w:hAnsi="Times New Roman" w:cs="Times New Roman"/>
          <w:sz w:val="24"/>
          <w:szCs w:val="24"/>
        </w:rPr>
        <w:t>Em nome de Deus e do Povo de Araporã, declaro abertos os trabalhos da presente sessão.</w:t>
      </w:r>
    </w:p>
    <w:p w:rsidR="00085933" w:rsidRPr="00842386" w:rsidRDefault="00085933" w:rsidP="00AA72E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60D17" w:rsidRPr="00842386" w:rsidRDefault="00360D17" w:rsidP="00360D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2386">
        <w:rPr>
          <w:rFonts w:ascii="Times New Roman" w:hAnsi="Times New Roman" w:cs="Times New Roman"/>
          <w:b/>
          <w:sz w:val="24"/>
          <w:szCs w:val="24"/>
          <w:u w:val="single"/>
        </w:rPr>
        <w:t>EXPEDIENTE I:</w:t>
      </w:r>
    </w:p>
    <w:p w:rsidR="00360D17" w:rsidRPr="00842386" w:rsidRDefault="00360D17" w:rsidP="00360D1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2386">
        <w:rPr>
          <w:rFonts w:ascii="Times New Roman" w:hAnsi="Times New Roman" w:cs="Times New Roman"/>
          <w:b/>
          <w:sz w:val="24"/>
          <w:szCs w:val="24"/>
          <w:u w:val="single"/>
        </w:rPr>
        <w:t>ELEIÇÃO DAS COMISSÕES PERMANE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N</w:t>
      </w:r>
      <w:r w:rsidRPr="00842386">
        <w:rPr>
          <w:rFonts w:ascii="Times New Roman" w:hAnsi="Times New Roman" w:cs="Times New Roman"/>
          <w:b/>
          <w:sz w:val="24"/>
          <w:szCs w:val="24"/>
          <w:u w:val="single"/>
        </w:rPr>
        <w:t>TES DA CÂMARA MUNICIPAL:</w:t>
      </w:r>
    </w:p>
    <w:p w:rsidR="00405C0C" w:rsidRPr="00DA37CC" w:rsidRDefault="00360D17" w:rsidP="00360D17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42386">
        <w:rPr>
          <w:rFonts w:ascii="Times New Roman" w:hAnsi="Times New Roman" w:cs="Times New Roman"/>
        </w:rPr>
        <w:t>Eleição para Formação das Comissões Permanentes da Câmara Municipal de Araporã para o Anuênio de 20</w:t>
      </w:r>
      <w:r>
        <w:rPr>
          <w:rFonts w:ascii="Times New Roman" w:hAnsi="Times New Roman" w:cs="Times New Roman"/>
        </w:rPr>
        <w:t>20.</w:t>
      </w:r>
    </w:p>
    <w:p w:rsidR="00360D17" w:rsidRDefault="00360D17" w:rsidP="00AA72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D17" w:rsidRDefault="00360D17" w:rsidP="00AA72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2E1" w:rsidRPr="00842386" w:rsidRDefault="00AA72E1" w:rsidP="00AA72E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2386">
        <w:rPr>
          <w:rFonts w:ascii="Times New Roman" w:hAnsi="Times New Roman" w:cs="Times New Roman"/>
          <w:b/>
          <w:sz w:val="24"/>
          <w:szCs w:val="24"/>
          <w:u w:val="single"/>
        </w:rPr>
        <w:t>ENCERRAMENTO</w:t>
      </w:r>
    </w:p>
    <w:p w:rsidR="008A20BD" w:rsidRPr="00842386" w:rsidRDefault="00AA72E1" w:rsidP="006067AF">
      <w:pPr>
        <w:tabs>
          <w:tab w:val="left" w:pos="567"/>
        </w:tabs>
        <w:spacing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842386">
        <w:rPr>
          <w:rFonts w:ascii="Times New Roman" w:hAnsi="Times New Roman" w:cs="Times New Roman"/>
          <w:sz w:val="24"/>
          <w:szCs w:val="24"/>
        </w:rPr>
        <w:t>Em nome de Deus e do Povo de Araporã, declara encerrados os trabalhos da presente sessão</w:t>
      </w:r>
    </w:p>
    <w:p w:rsidR="008A20BD" w:rsidRPr="00842386" w:rsidRDefault="008A20BD" w:rsidP="006067AF">
      <w:pPr>
        <w:tabs>
          <w:tab w:val="left" w:pos="567"/>
        </w:tabs>
        <w:spacing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</w:p>
    <w:sectPr w:rsidR="008A20BD" w:rsidRPr="00842386" w:rsidSect="004D5D13">
      <w:headerReference w:type="default" r:id="rId9"/>
      <w:footerReference w:type="default" r:id="rId10"/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55A" w:rsidRDefault="009F255A" w:rsidP="00A70AEF">
      <w:pPr>
        <w:spacing w:after="0" w:line="240" w:lineRule="auto"/>
      </w:pPr>
      <w:r>
        <w:separator/>
      </w:r>
    </w:p>
  </w:endnote>
  <w:endnote w:type="continuationSeparator" w:id="1">
    <w:p w:rsidR="009F255A" w:rsidRDefault="009F255A" w:rsidP="00A70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AEF" w:rsidRDefault="00835D05">
    <w:pPr>
      <w:pStyle w:val="Rodap"/>
    </w:pPr>
    <w:r w:rsidRPr="00835D05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-775335</wp:posOffset>
          </wp:positionH>
          <wp:positionV relativeFrom="paragraph">
            <wp:posOffset>23495</wp:posOffset>
          </wp:positionV>
          <wp:extent cx="6886575" cy="609600"/>
          <wp:effectExtent l="19050" t="0" r="9525" b="0"/>
          <wp:wrapThrough wrapText="bothSides">
            <wp:wrapPolygon edited="0">
              <wp:start x="-60" y="0"/>
              <wp:lineTo x="-60" y="20925"/>
              <wp:lineTo x="21630" y="20925"/>
              <wp:lineTo x="21630" y="0"/>
              <wp:lineTo x="-60" y="0"/>
            </wp:wrapPolygon>
          </wp:wrapThrough>
          <wp:docPr id="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5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70AEF" w:rsidRDefault="00A70AE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55A" w:rsidRDefault="009F255A" w:rsidP="00A70AEF">
      <w:pPr>
        <w:spacing w:after="0" w:line="240" w:lineRule="auto"/>
      </w:pPr>
      <w:r>
        <w:separator/>
      </w:r>
    </w:p>
  </w:footnote>
  <w:footnote w:type="continuationSeparator" w:id="1">
    <w:p w:rsidR="009F255A" w:rsidRDefault="009F255A" w:rsidP="00A70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AEF" w:rsidRDefault="00A70AEF">
    <w:pPr>
      <w:pStyle w:val="Cabealho"/>
    </w:pPr>
  </w:p>
  <w:p w:rsidR="00A70AEF" w:rsidRDefault="00A70AE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B176F"/>
    <w:multiLevelType w:val="hybridMultilevel"/>
    <w:tmpl w:val="7BE215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E37E4"/>
    <w:multiLevelType w:val="hybridMultilevel"/>
    <w:tmpl w:val="20361FA8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7764E2"/>
    <w:multiLevelType w:val="hybridMultilevel"/>
    <w:tmpl w:val="B87053E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8F2B9E"/>
    <w:multiLevelType w:val="hybridMultilevel"/>
    <w:tmpl w:val="18E2E28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16D0D"/>
    <w:multiLevelType w:val="hybridMultilevel"/>
    <w:tmpl w:val="32762520"/>
    <w:lvl w:ilvl="0" w:tplc="0416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F8149DB"/>
    <w:multiLevelType w:val="hybridMultilevel"/>
    <w:tmpl w:val="236424C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8F06BE"/>
    <w:multiLevelType w:val="hybridMultilevel"/>
    <w:tmpl w:val="2CA41512"/>
    <w:lvl w:ilvl="0" w:tplc="564AC6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204817"/>
    <w:multiLevelType w:val="hybridMultilevel"/>
    <w:tmpl w:val="9454D8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99105B"/>
    <w:multiLevelType w:val="hybridMultilevel"/>
    <w:tmpl w:val="4ED8413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4C27F2"/>
    <w:multiLevelType w:val="hybridMultilevel"/>
    <w:tmpl w:val="4FB652A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724330"/>
    <w:multiLevelType w:val="hybridMultilevel"/>
    <w:tmpl w:val="ED62533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5C5BFE"/>
    <w:multiLevelType w:val="hybridMultilevel"/>
    <w:tmpl w:val="F856A98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65F68B1"/>
    <w:multiLevelType w:val="hybridMultilevel"/>
    <w:tmpl w:val="B98E189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770752"/>
    <w:multiLevelType w:val="hybridMultilevel"/>
    <w:tmpl w:val="CB38C7E6"/>
    <w:lvl w:ilvl="0" w:tplc="041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416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b/>
      </w:rPr>
    </w:lvl>
    <w:lvl w:ilvl="2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451D75"/>
    <w:multiLevelType w:val="hybridMultilevel"/>
    <w:tmpl w:val="B0D21F88"/>
    <w:lvl w:ilvl="0" w:tplc="2D1A822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E5F0D566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  <w:rPr>
        <w:rFonts w:hint="default"/>
        <w:b/>
        <w:color w:val="auto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0C5B28"/>
    <w:multiLevelType w:val="hybridMultilevel"/>
    <w:tmpl w:val="AF524B8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4"/>
  </w:num>
  <w:num w:numId="4">
    <w:abstractNumId w:val="7"/>
  </w:num>
  <w:num w:numId="5">
    <w:abstractNumId w:val="8"/>
  </w:num>
  <w:num w:numId="6">
    <w:abstractNumId w:val="6"/>
  </w:num>
  <w:num w:numId="7">
    <w:abstractNumId w:val="15"/>
  </w:num>
  <w:num w:numId="8">
    <w:abstractNumId w:val="12"/>
  </w:num>
  <w:num w:numId="9">
    <w:abstractNumId w:val="3"/>
  </w:num>
  <w:num w:numId="10">
    <w:abstractNumId w:val="10"/>
  </w:num>
  <w:num w:numId="11">
    <w:abstractNumId w:val="1"/>
  </w:num>
  <w:num w:numId="12">
    <w:abstractNumId w:val="0"/>
  </w:num>
  <w:num w:numId="13">
    <w:abstractNumId w:val="5"/>
  </w:num>
  <w:num w:numId="14">
    <w:abstractNumId w:val="9"/>
  </w:num>
  <w:num w:numId="15">
    <w:abstractNumId w:val="2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3DB1"/>
    <w:rsid w:val="00034700"/>
    <w:rsid w:val="000559E1"/>
    <w:rsid w:val="00067023"/>
    <w:rsid w:val="000711CE"/>
    <w:rsid w:val="00085933"/>
    <w:rsid w:val="00095771"/>
    <w:rsid w:val="000C02F5"/>
    <w:rsid w:val="000C6138"/>
    <w:rsid w:val="000D23F1"/>
    <w:rsid w:val="000F741A"/>
    <w:rsid w:val="00137288"/>
    <w:rsid w:val="00156312"/>
    <w:rsid w:val="00196CB6"/>
    <w:rsid w:val="001B60A5"/>
    <w:rsid w:val="001F4EFE"/>
    <w:rsid w:val="00286D85"/>
    <w:rsid w:val="002A283F"/>
    <w:rsid w:val="002D5184"/>
    <w:rsid w:val="00313B46"/>
    <w:rsid w:val="00317DA8"/>
    <w:rsid w:val="003327E2"/>
    <w:rsid w:val="00356576"/>
    <w:rsid w:val="00360D17"/>
    <w:rsid w:val="00384058"/>
    <w:rsid w:val="00397A89"/>
    <w:rsid w:val="00405C0C"/>
    <w:rsid w:val="0044791F"/>
    <w:rsid w:val="004566C8"/>
    <w:rsid w:val="004A510B"/>
    <w:rsid w:val="004B0B64"/>
    <w:rsid w:val="004D5D13"/>
    <w:rsid w:val="004E14FE"/>
    <w:rsid w:val="004E2EB8"/>
    <w:rsid w:val="004E52C2"/>
    <w:rsid w:val="00503C4A"/>
    <w:rsid w:val="00531E02"/>
    <w:rsid w:val="00534DB9"/>
    <w:rsid w:val="0054674C"/>
    <w:rsid w:val="005911BC"/>
    <w:rsid w:val="005F3DB1"/>
    <w:rsid w:val="005F6B5C"/>
    <w:rsid w:val="006067AF"/>
    <w:rsid w:val="006459A6"/>
    <w:rsid w:val="006A4537"/>
    <w:rsid w:val="006B3FBA"/>
    <w:rsid w:val="006D648B"/>
    <w:rsid w:val="006E2866"/>
    <w:rsid w:val="007118A8"/>
    <w:rsid w:val="00712669"/>
    <w:rsid w:val="00721E3A"/>
    <w:rsid w:val="00721E79"/>
    <w:rsid w:val="007259FB"/>
    <w:rsid w:val="00740625"/>
    <w:rsid w:val="007548FE"/>
    <w:rsid w:val="007554DF"/>
    <w:rsid w:val="007E11E9"/>
    <w:rsid w:val="007E36B8"/>
    <w:rsid w:val="007E614E"/>
    <w:rsid w:val="008347E3"/>
    <w:rsid w:val="00835D05"/>
    <w:rsid w:val="0083770A"/>
    <w:rsid w:val="00842386"/>
    <w:rsid w:val="00872B96"/>
    <w:rsid w:val="00882F61"/>
    <w:rsid w:val="00884069"/>
    <w:rsid w:val="008A20BD"/>
    <w:rsid w:val="008B48DA"/>
    <w:rsid w:val="00984424"/>
    <w:rsid w:val="009B645F"/>
    <w:rsid w:val="009F255A"/>
    <w:rsid w:val="00A406B7"/>
    <w:rsid w:val="00A70AEF"/>
    <w:rsid w:val="00AA5B42"/>
    <w:rsid w:val="00AA72E1"/>
    <w:rsid w:val="00AC38A0"/>
    <w:rsid w:val="00AE1753"/>
    <w:rsid w:val="00B330EE"/>
    <w:rsid w:val="00B5475B"/>
    <w:rsid w:val="00B6676F"/>
    <w:rsid w:val="00BC38A6"/>
    <w:rsid w:val="00BF6DFF"/>
    <w:rsid w:val="00C10317"/>
    <w:rsid w:val="00C15A5A"/>
    <w:rsid w:val="00C43A3D"/>
    <w:rsid w:val="00C52B20"/>
    <w:rsid w:val="00C81769"/>
    <w:rsid w:val="00CB59F2"/>
    <w:rsid w:val="00CD2ABD"/>
    <w:rsid w:val="00CD407B"/>
    <w:rsid w:val="00CD6B4F"/>
    <w:rsid w:val="00D1747F"/>
    <w:rsid w:val="00D869B5"/>
    <w:rsid w:val="00DA37CC"/>
    <w:rsid w:val="00DA50B8"/>
    <w:rsid w:val="00DC751D"/>
    <w:rsid w:val="00E0120E"/>
    <w:rsid w:val="00E361B9"/>
    <w:rsid w:val="00E6722B"/>
    <w:rsid w:val="00EA60AC"/>
    <w:rsid w:val="00EE20CC"/>
    <w:rsid w:val="00FB4BF6"/>
    <w:rsid w:val="00FE7966"/>
    <w:rsid w:val="00FF6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77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F3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3DB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70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0AEF"/>
  </w:style>
  <w:style w:type="paragraph" w:styleId="Rodap">
    <w:name w:val="footer"/>
    <w:basedOn w:val="Normal"/>
    <w:link w:val="RodapChar"/>
    <w:uiPriority w:val="99"/>
    <w:unhideWhenUsed/>
    <w:rsid w:val="00A70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0AEF"/>
  </w:style>
  <w:style w:type="paragraph" w:styleId="PargrafodaLista">
    <w:name w:val="List Paragraph"/>
    <w:basedOn w:val="Normal"/>
    <w:uiPriority w:val="34"/>
    <w:qFormat/>
    <w:rsid w:val="008840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0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Araporã</Company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valdirene Bras Adriano da Costa</dc:creator>
  <cp:lastModifiedBy>sandra</cp:lastModifiedBy>
  <cp:revision>3</cp:revision>
  <cp:lastPrinted>2019-12-18T15:50:00Z</cp:lastPrinted>
  <dcterms:created xsi:type="dcterms:W3CDTF">2020-01-27T19:51:00Z</dcterms:created>
  <dcterms:modified xsi:type="dcterms:W3CDTF">2020-01-27T19:52:00Z</dcterms:modified>
</cp:coreProperties>
</file>